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691.0" w:type="dxa"/>
        <w:jc w:val="left"/>
        <w:tblInd w:w="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3052"/>
        <w:gridCol w:w="1390"/>
        <w:gridCol w:w="2222"/>
        <w:gridCol w:w="1805"/>
        <w:gridCol w:w="1527"/>
        <w:gridCol w:w="695"/>
        <w:tblGridChange w:id="0">
          <w:tblGrid>
            <w:gridCol w:w="3052"/>
            <w:gridCol w:w="1390"/>
            <w:gridCol w:w="2222"/>
            <w:gridCol w:w="1805"/>
            <w:gridCol w:w="1527"/>
            <w:gridCol w:w="695"/>
          </w:tblGrid>
        </w:tblGridChange>
      </w:tblGrid>
      <w:tr>
        <w:trPr>
          <w:cantSplit w:val="0"/>
          <w:trHeight w:val="356" w:hRule="atLeast"/>
          <w:tblHeader w:val="0"/>
        </w:trPr>
        <w:tc>
          <w:tcPr>
            <w:gridSpan w:val="6"/>
            <w:vAlign w:val="center"/>
          </w:tcPr>
          <w:p w:rsidR="00000000" w:rsidDel="00000000" w:rsidP="00000000" w:rsidRDefault="00000000" w:rsidRPr="00000000" w14:paraId="0000000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firstLine="0"/>
              <w:jc w:val="center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A.DATOS DEL ADQUIRENTE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08">
            <w:pPr>
              <w:spacing w:after="0" w:line="240" w:lineRule="auto"/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1. Fecha de la Transacción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9">
            <w:pPr>
              <w:spacing w:after="0" w:line="240" w:lineRule="auto"/>
              <w:jc w:val="both"/>
              <w:rPr>
                <w:rFonts w:ascii="Arial" w:cs="Arial" w:eastAsia="Arial" w:hAnsi="Arial"/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10/11/2025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0A">
            <w:pPr>
              <w:spacing w:after="0" w:line="240" w:lineRule="auto"/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2. Número Consecutivo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B">
            <w:pPr>
              <w:spacing w:after="0" w:line="240" w:lineRule="auto"/>
              <w:jc w:val="center"/>
              <w:rPr>
                <w:rFonts w:ascii="Arial" w:cs="Arial" w:eastAsia="Arial" w:hAnsi="Arial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0"/>
                <w:szCs w:val="20"/>
                <w:rtl w:val="0"/>
              </w:rPr>
              <w:t xml:space="preserve">DS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C">
            <w:pPr>
              <w:spacing w:after="0" w:line="240" w:lineRule="auto"/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4162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D">
            <w:pPr>
              <w:spacing w:after="0" w:line="240" w:lineRule="auto"/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9912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0E">
            <w:pPr>
              <w:spacing w:after="0" w:line="240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3. Nombre/Razón Social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0F">
            <w:pPr>
              <w:spacing w:after="0" w:line="240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DISTRITO DE SANTIAGO DE CALI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1">
            <w:pPr>
              <w:spacing w:after="0" w:line="240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4. RUT/NIT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2">
            <w:pPr>
              <w:spacing w:after="0" w:line="240" w:lineRule="auto"/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890.399.011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3">
            <w:pPr>
              <w:spacing w:after="0" w:line="240" w:lineRule="auto"/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3</w:t>
            </w:r>
          </w:p>
        </w:tc>
      </w:tr>
      <w:tr>
        <w:trPr>
          <w:cantSplit w:val="0"/>
          <w:trHeight w:val="66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4">
            <w:pPr>
              <w:spacing w:after="0" w:line="240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5. Organismo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5">
            <w:pPr>
              <w:spacing w:after="0" w:line="240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SECRETARIA DE DEPORTE Y LA</w:t>
              <w:br w:type="textWrapping"/>
              <w:t xml:space="preserve">RECREACIÓN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7">
            <w:pPr>
              <w:spacing w:after="0" w:line="240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6. Centro Gestor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8">
            <w:pPr>
              <w:spacing w:after="0" w:line="240" w:lineRule="auto"/>
              <w:jc w:val="right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4162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A">
            <w:pPr>
              <w:spacing w:after="0" w:line="240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7. Dirección - Organismo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B">
            <w:pPr>
              <w:spacing w:after="0" w:line="240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Calle 9 carrera 37 a 01 Unidad Deportiva Panamericana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D">
            <w:pPr>
              <w:spacing w:after="0" w:line="240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8. Teléfono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E">
            <w:pPr>
              <w:spacing w:after="0" w:line="240" w:lineRule="auto"/>
              <w:jc w:val="right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514-11-90 Ext 156</w:t>
            </w:r>
          </w:p>
        </w:tc>
      </w:tr>
      <w:tr>
        <w:trPr>
          <w:cantSplit w:val="0"/>
          <w:trHeight w:val="702" w:hRule="atLeast"/>
          <w:tblHeader w:val="0"/>
        </w:trPr>
        <w:tc>
          <w:tcPr>
            <w:gridSpan w:val="6"/>
            <w:vAlign w:val="center"/>
          </w:tcPr>
          <w:p w:rsidR="00000000" w:rsidDel="00000000" w:rsidP="00000000" w:rsidRDefault="00000000" w:rsidRPr="00000000" w14:paraId="00000020">
            <w:pPr>
              <w:spacing w:after="0" w:line="240" w:lineRule="auto"/>
              <w:jc w:val="center"/>
              <w:rPr>
                <w:rFonts w:ascii="Arial" w:cs="Arial" w:eastAsia="Arial" w:hAnsi="Arial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0"/>
                <w:szCs w:val="20"/>
                <w:rtl w:val="0"/>
              </w:rPr>
              <w:t xml:space="preserve">B.DATOS DEL PROVEEDOR DE BIENES Y/O SERVICIOS</w:t>
              <w:br w:type="textWrapping"/>
              <w:t xml:space="preserve">BENEFICIARIO DEL PAGO</w:t>
            </w:r>
          </w:p>
        </w:tc>
      </w:tr>
      <w:tr>
        <w:trPr>
          <w:cantSplit w:val="0"/>
          <w:trHeight w:val="90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6">
            <w:pPr>
              <w:spacing w:after="0" w:line="240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9. Apellidos y Nombres Completos del Proveedor Bienes y/o Servicios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27">
            <w:pPr>
              <w:spacing w:after="0" w:line="240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GONZALEZ CAICEDO  JOSE FERNANDO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9">
            <w:pPr>
              <w:spacing w:after="0" w:line="240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10. NIT/C.C.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A">
            <w:pPr>
              <w:spacing w:after="0" w:line="240" w:lineRule="auto"/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16841294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B">
            <w:pPr>
              <w:spacing w:after="0" w:line="240" w:lineRule="auto"/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5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C">
            <w:pPr>
              <w:spacing w:after="0" w:line="240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11. Dirección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2D">
            <w:pPr>
              <w:spacing w:after="0" w:line="240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CL 7 A   56   136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F">
            <w:pPr>
              <w:spacing w:after="0" w:line="240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12. Ciudad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30">
            <w:pPr>
              <w:spacing w:after="0" w:line="240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CALI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2">
            <w:pPr>
              <w:spacing w:after="0" w:line="240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13. Correo Electrónico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33">
            <w:pPr>
              <w:spacing w:after="0" w:line="240" w:lineRule="auto"/>
              <w:rPr>
                <w:rFonts w:ascii="Arial" w:cs="Arial" w:eastAsia="Arial" w:hAnsi="Arial"/>
                <w:sz w:val="20"/>
                <w:szCs w:val="20"/>
                <w:u w:val="single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u w:val="single"/>
                <w:rtl w:val="0"/>
              </w:rPr>
              <w:t xml:space="preserve">jogoca26@gmail.com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5">
            <w:pPr>
              <w:spacing w:after="0" w:line="240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14. Teléfono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36">
            <w:pPr>
              <w:spacing w:after="0" w:line="240" w:lineRule="auto"/>
              <w:jc w:val="right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3 1 7 6 4 7 0 6 0 6</w:t>
            </w:r>
          </w:p>
        </w:tc>
      </w:tr>
      <w:tr>
        <w:trPr>
          <w:cantSplit w:val="0"/>
          <w:trHeight w:val="358" w:hRule="atLeast"/>
          <w:tblHeader w:val="0"/>
        </w:trPr>
        <w:tc>
          <w:tcPr>
            <w:gridSpan w:val="6"/>
            <w:vAlign w:val="center"/>
          </w:tcPr>
          <w:p w:rsidR="00000000" w:rsidDel="00000000" w:rsidP="00000000" w:rsidRDefault="00000000" w:rsidRPr="00000000" w14:paraId="00000038">
            <w:pPr>
              <w:spacing w:after="0" w:line="240" w:lineRule="auto"/>
              <w:jc w:val="center"/>
              <w:rPr>
                <w:rFonts w:ascii="Arial" w:cs="Arial" w:eastAsia="Arial" w:hAnsi="Arial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0"/>
                <w:szCs w:val="20"/>
                <w:rtl w:val="0"/>
              </w:rPr>
              <w:t xml:space="preserve">C.INFORMACIÓN DE LA OPERACIÓN</w:t>
            </w:r>
          </w:p>
        </w:tc>
      </w:tr>
      <w:tr>
        <w:trPr>
          <w:cantSplit w:val="0"/>
          <w:trHeight w:val="509" w:hRule="atLeast"/>
          <w:tblHeader w:val="0"/>
        </w:trPr>
        <w:tc>
          <w:tcPr>
            <w:vMerge w:val="restart"/>
            <w:shd w:fill="bfbfbf" w:val="clear"/>
            <w:vAlign w:val="center"/>
          </w:tcPr>
          <w:p w:rsidR="00000000" w:rsidDel="00000000" w:rsidP="00000000" w:rsidRDefault="00000000" w:rsidRPr="00000000" w14:paraId="0000003E">
            <w:pPr>
              <w:spacing w:after="0" w:line="240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15. Concepto de la Operación</w:t>
            </w:r>
          </w:p>
        </w:tc>
        <w:tc>
          <w:tcPr>
            <w:gridSpan w:val="5"/>
            <w:vMerge w:val="restart"/>
            <w:vAlign w:val="center"/>
          </w:tcPr>
          <w:p w:rsidR="00000000" w:rsidDel="00000000" w:rsidP="00000000" w:rsidRDefault="00000000" w:rsidRPr="00000000" w14:paraId="0000003F">
            <w:pPr>
              <w:spacing w:after="0" w:line="240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PRESTACION DE SERVICIOS PROFESIONALES CUOTA 1</w:t>
            </w:r>
          </w:p>
        </w:tc>
      </w:tr>
      <w:tr>
        <w:trPr>
          <w:cantSplit w:val="0"/>
          <w:trHeight w:val="60" w:hRule="atLeast"/>
          <w:tblHeader w:val="0"/>
        </w:trPr>
        <w:tc>
          <w:tcPr>
            <w:vMerge w:val="continue"/>
            <w:shd w:fill="bfbfbf" w:val="clear"/>
            <w:vAlign w:val="center"/>
          </w:tcPr>
          <w:p w:rsidR="00000000" w:rsidDel="00000000" w:rsidP="00000000" w:rsidRDefault="00000000" w:rsidRPr="00000000" w14:paraId="0000004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5"/>
            <w:vMerge w:val="continue"/>
            <w:vAlign w:val="center"/>
          </w:tcPr>
          <w:p w:rsidR="00000000" w:rsidDel="00000000" w:rsidP="00000000" w:rsidRDefault="00000000" w:rsidRPr="00000000" w14:paraId="0000004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02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4A">
            <w:pPr>
              <w:spacing w:after="0" w:line="240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16. Valor de la Operación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B">
            <w:pPr>
              <w:spacing w:after="0" w:line="240" w:lineRule="auto"/>
              <w:jc w:val="center"/>
              <w:rPr>
                <w:rFonts w:ascii="Arial" w:cs="Arial" w:eastAsia="Arial" w:hAnsi="Arial"/>
                <w:b w:val="1"/>
                <w:bCs w:val="1"/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$3.795.000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vAlign w:val="center"/>
          </w:tcPr>
          <w:p w:rsidR="00000000" w:rsidDel="00000000" w:rsidP="00000000" w:rsidRDefault="00000000" w:rsidRPr="00000000" w14:paraId="0000004C">
            <w:pPr>
              <w:spacing w:after="0" w:line="240" w:lineRule="auto"/>
              <w:jc w:val="center"/>
              <w:rPr>
                <w:rFonts w:ascii="Arial" w:cs="Arial" w:eastAsia="Arial" w:hAnsi="Arial"/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TRES MILLONES SETECIENTOS NOVENTA Y CINCO MIL PESOS M/CTE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02" w:hRule="atLeast"/>
          <w:tblHeader w:val="0"/>
        </w:trPr>
        <w:tc>
          <w:tcPr>
            <w:gridSpan w:val="6"/>
            <w:vAlign w:val="center"/>
          </w:tcPr>
          <w:p w:rsidR="00000000" w:rsidDel="00000000" w:rsidP="00000000" w:rsidRDefault="00000000" w:rsidRPr="00000000" w14:paraId="00000050">
            <w:pPr>
              <w:spacing w:after="0" w:line="240" w:lineRule="auto"/>
              <w:jc w:val="center"/>
              <w:rPr>
                <w:rFonts w:ascii="Arial" w:cs="Arial" w:eastAsia="Arial" w:hAnsi="Arial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0"/>
                <w:szCs w:val="20"/>
                <w:rtl w:val="0"/>
              </w:rPr>
              <w:t xml:space="preserve">D.INFORMACIÓN CONTRACTUAL</w:t>
            </w:r>
          </w:p>
        </w:tc>
      </w:tr>
      <w:tr>
        <w:trPr>
          <w:cantSplit w:val="0"/>
          <w:trHeight w:val="378" w:hRule="atLeast"/>
          <w:tblHeader w:val="0"/>
        </w:trPr>
        <w:tc>
          <w:tcPr>
            <w:vMerge w:val="restart"/>
            <w:shd w:fill="d9d9d9" w:val="clear"/>
            <w:vAlign w:val="center"/>
          </w:tcPr>
          <w:p w:rsidR="00000000" w:rsidDel="00000000" w:rsidP="00000000" w:rsidRDefault="00000000" w:rsidRPr="00000000" w14:paraId="00000056">
            <w:pPr>
              <w:spacing w:after="0" w:line="240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17. Número Contrato</w:t>
            </w:r>
          </w:p>
        </w:tc>
        <w:tc>
          <w:tcPr>
            <w:gridSpan w:val="2"/>
            <w:vMerge w:val="restart"/>
            <w:vAlign w:val="center"/>
          </w:tcPr>
          <w:p w:rsidR="00000000" w:rsidDel="00000000" w:rsidP="00000000" w:rsidRDefault="00000000" w:rsidRPr="00000000" w14:paraId="00000057">
            <w:pPr>
              <w:spacing w:after="0" w:line="240" w:lineRule="auto"/>
              <w:rPr>
                <w:rFonts w:ascii="Arial" w:cs="Arial" w:eastAsia="Arial" w:hAnsi="Arial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rtl w:val="0"/>
              </w:rPr>
              <w:br w:type="textWrapping"/>
              <w:t xml:space="preserve">4162.010.26.1.4377-2025</w:t>
            </w:r>
          </w:p>
          <w:p w:rsidR="00000000" w:rsidDel="00000000" w:rsidP="00000000" w:rsidRDefault="00000000" w:rsidRPr="00000000" w14:paraId="00000058">
            <w:pPr>
              <w:spacing w:after="0" w:line="240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5A">
            <w:pPr>
              <w:spacing w:after="0" w:line="240" w:lineRule="auto"/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18. CDP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5B">
            <w:pPr>
              <w:spacing w:after="0" w:line="240" w:lineRule="auto"/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3500250191</w:t>
            </w:r>
          </w:p>
        </w:tc>
      </w:tr>
      <w:tr>
        <w:trPr>
          <w:cantSplit w:val="0"/>
          <w:trHeight w:val="270" w:hRule="atLeast"/>
          <w:tblHeader w:val="0"/>
        </w:trPr>
        <w:tc>
          <w:tcPr>
            <w:vMerge w:val="continue"/>
            <w:shd w:fill="d9d9d9" w:val="clear"/>
            <w:vAlign w:val="center"/>
          </w:tcPr>
          <w:p w:rsidR="00000000" w:rsidDel="00000000" w:rsidP="00000000" w:rsidRDefault="00000000" w:rsidRPr="00000000" w14:paraId="0000005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Merge w:val="continue"/>
            <w:vAlign w:val="center"/>
          </w:tcPr>
          <w:p w:rsidR="00000000" w:rsidDel="00000000" w:rsidP="00000000" w:rsidRDefault="00000000" w:rsidRPr="00000000" w14:paraId="0000005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60">
            <w:pPr>
              <w:spacing w:after="0" w:line="240" w:lineRule="auto"/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19. RPC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61">
            <w:pPr>
              <w:spacing w:after="0" w:line="240" w:lineRule="auto"/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4500389298</w:t>
            </w:r>
          </w:p>
        </w:tc>
      </w:tr>
      <w:tr>
        <w:trPr>
          <w:cantSplit w:val="0"/>
          <w:trHeight w:val="989" w:hRule="atLeast"/>
          <w:tblHeader w:val="0"/>
        </w:trPr>
        <w:tc>
          <w:tcPr>
            <w:shd w:fill="d9d9d9" w:val="clear"/>
            <w:vAlign w:val="center"/>
          </w:tcPr>
          <w:p w:rsidR="00000000" w:rsidDel="00000000" w:rsidP="00000000" w:rsidRDefault="00000000" w:rsidRPr="00000000" w14:paraId="00000063">
            <w:pPr>
              <w:spacing w:after="0" w:line="240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20. Objeto del Contrato</w:t>
            </w:r>
          </w:p>
        </w:tc>
        <w:tc>
          <w:tcPr>
            <w:gridSpan w:val="5"/>
            <w:vAlign w:val="center"/>
          </w:tcPr>
          <w:p w:rsidR="00000000" w:rsidDel="00000000" w:rsidP="00000000" w:rsidRDefault="00000000" w:rsidRPr="00000000" w14:paraId="00000064">
            <w:pPr>
              <w:spacing w:after="0" w:line="240" w:lineRule="auto"/>
              <w:rPr>
                <w:rFonts w:ascii="Arial" w:cs="Arial" w:eastAsia="Arial" w:hAnsi="Arial"/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highlight w:val="white"/>
                <w:rtl w:val="0"/>
              </w:rPr>
              <w:t xml:space="preserve">Prestación de servicios profesionales en la Secretaria del Deporte y la Recreación del proyecto denominado Fortalecimiento al desarrollo del deporte competitivo y de disciplinas urbanas en Santiago de Cali BP - 26005284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02" w:hRule="atLeast"/>
          <w:tblHeader w:val="0"/>
        </w:trPr>
        <w:tc>
          <w:tcPr>
            <w:shd w:fill="d9d9d9" w:val="clear"/>
            <w:vAlign w:val="center"/>
          </w:tcPr>
          <w:p w:rsidR="00000000" w:rsidDel="00000000" w:rsidP="00000000" w:rsidRDefault="00000000" w:rsidRPr="00000000" w14:paraId="00000069">
            <w:pPr>
              <w:spacing w:after="0" w:line="240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21. Valor del Contrato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A">
            <w:pPr>
              <w:spacing w:after="0" w:line="240" w:lineRule="auto"/>
              <w:jc w:val="center"/>
              <w:rPr>
                <w:rFonts w:ascii="Arial" w:cs="Arial" w:eastAsia="Arial" w:hAnsi="Arial"/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$3.795.000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vAlign w:val="center"/>
          </w:tcPr>
          <w:p w:rsidR="00000000" w:rsidDel="00000000" w:rsidP="00000000" w:rsidRDefault="00000000" w:rsidRPr="00000000" w14:paraId="0000006B">
            <w:pPr>
              <w:spacing w:after="0" w:line="240" w:lineRule="auto"/>
              <w:jc w:val="center"/>
              <w:rPr>
                <w:rFonts w:ascii="Arial" w:cs="Arial" w:eastAsia="Arial" w:hAnsi="Arial"/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TRES MILLONES SETECIENTOS NOVENTA Y CINCO MIL PESOS M/CTE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6F">
      <w:pPr>
        <w:rPr>
          <w:rFonts w:ascii="Arial" w:cs="Arial" w:eastAsia="Arial" w:hAnsi="Arial"/>
          <w:sz w:val="20"/>
          <w:szCs w:val="20"/>
        </w:rPr>
        <w:sectPr>
          <w:headerReference r:id="rId7" w:type="default"/>
          <w:footerReference r:id="rId8" w:type="default"/>
          <w:pgSz w:h="15840" w:w="12240" w:orient="portrait"/>
          <w:pgMar w:bottom="720" w:top="720" w:left="720" w:right="720" w:header="708" w:footer="708"/>
          <w:pgNumType w:start="1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0">
      <w:pPr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tl w:val="0"/>
        </w:rPr>
      </w:r>
    </w:p>
    <w:sectPr>
      <w:headerReference r:id="rId9" w:type="default"/>
      <w:footerReference r:id="rId10" w:type="default"/>
      <w:type w:val="continuous"/>
      <w:pgSz w:h="15840" w:w="12240" w:orient="portrait"/>
      <w:pgMar w:bottom="720" w:top="720" w:left="720" w:right="720" w:header="708" w:footer="708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3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rtl w:val="0"/>
      </w:rPr>
      <w:t xml:space="preserve">﻿Este documento es propiedad de la Administración Central del Distrito de Santiago de Cali. Prohibida su reproducción por cualquier medio, sin previa autorización del señor Alcalde.</w:t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4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rtl w:val="0"/>
      </w:rPr>
      <w:t xml:space="preserve">﻿Este documento es propiedad de la Administración Central del Distrito de Santiago de Cali. Prohibida su reproducción por cualquier medio, sin previa autorización del señor Alcalde.</w:t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1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  <w:drawing>
        <wp:inline distB="0" distT="0" distL="0" distR="0">
          <wp:extent cx="7042225" cy="1421282"/>
          <wp:effectExtent b="0" l="0" r="0" t="0"/>
          <wp:docPr id="13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66361" l="1279" r="55657" t="18179"/>
                  <a:stretch>
                    <a:fillRect/>
                  </a:stretch>
                </pic:blipFill>
                <pic:spPr>
                  <a:xfrm>
                    <a:off x="0" y="0"/>
                    <a:ext cx="7042225" cy="1421282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2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  <w:drawing>
        <wp:inline distB="0" distT="0" distL="0" distR="0">
          <wp:extent cx="7042225" cy="1421282"/>
          <wp:effectExtent b="0" l="0" r="0" t="0"/>
          <wp:docPr id="14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66361" l="1279" r="55657" t="18179"/>
                  <a:stretch>
                    <a:fillRect/>
                  </a:stretch>
                </pic:blipFill>
                <pic:spPr>
                  <a:xfrm>
                    <a:off x="0" y="0"/>
                    <a:ext cx="7042225" cy="1421282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es-CO"/>
      </w:rPr>
    </w:rPrDefault>
    <w:pPrDefault>
      <w:pPr>
        <w:spacing w:after="200"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character" w:styleId="Fuentedeprrafopredeter" w:default="1">
    <w:name w:val="Default Paragraph Font"/>
    <w:uiPriority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paragraph" w:styleId="Textodeglobo">
    <w:name w:val="Balloon Text"/>
    <w:basedOn w:val="Normal"/>
    <w:link w:val="TextodegloboCar"/>
    <w:uiPriority w:val="99"/>
    <w:semiHidden w:val="1"/>
    <w:unhideWhenUsed w:val="1"/>
    <w:qFormat w:val="1"/>
    <w:pPr>
      <w:spacing w:after="0" w:line="240" w:lineRule="auto"/>
    </w:pPr>
    <w:rPr>
      <w:rFonts w:ascii="Tahoma" w:cs="Tahoma" w:hAnsi="Tahoma"/>
      <w:sz w:val="16"/>
      <w:szCs w:val="16"/>
    </w:rPr>
  </w:style>
  <w:style w:type="paragraph" w:styleId="Textoindependiente2">
    <w:name w:val="Body Text 2"/>
    <w:basedOn w:val="Normal"/>
    <w:link w:val="Textoindependiente2Car"/>
    <w:qFormat w:val="1"/>
    <w:pPr>
      <w:suppressAutoHyphens w:val="1"/>
      <w:autoSpaceDN w:val="0"/>
      <w:spacing w:after="0" w:line="480" w:lineRule="auto"/>
      <w:jc w:val="both"/>
      <w:textAlignment w:val="baseline"/>
    </w:pPr>
    <w:rPr>
      <w:rFonts w:ascii="Times New Roman" w:cs="Times New Roman" w:eastAsia="Times New Roman" w:hAnsi="Times New Roman"/>
      <w:sz w:val="24"/>
      <w:szCs w:val="20"/>
      <w:lang w:eastAsia="es-ES"/>
    </w:rPr>
  </w:style>
  <w:style w:type="paragraph" w:styleId="Encabezado">
    <w:name w:val="header"/>
    <w:basedOn w:val="Normal"/>
    <w:link w:val="EncabezadoCar"/>
    <w:uiPriority w:val="99"/>
    <w:unhideWhenUsed w:val="1"/>
    <w:qFormat w:val="1"/>
    <w:pPr>
      <w:tabs>
        <w:tab w:val="center" w:pos="4419"/>
        <w:tab w:val="right" w:pos="8838"/>
      </w:tabs>
      <w:spacing w:after="0" w:line="240" w:lineRule="auto"/>
    </w:pPr>
  </w:style>
  <w:style w:type="paragraph" w:styleId="NormalWeb">
    <w:name w:val="Normal (Web)"/>
    <w:basedOn w:val="Normal"/>
    <w:uiPriority w:val="99"/>
    <w:semiHidden w:val="1"/>
    <w:unhideWhenUsed w:val="1"/>
    <w:qFormat w:val="1"/>
    <w:pPr>
      <w:spacing w:after="100" w:afterAutospacing="1" w:before="100" w:beforeAutospacing="1" w:line="240" w:lineRule="auto"/>
    </w:pPr>
    <w:rPr>
      <w:rFonts w:ascii="Times New Roman" w:cs="Times New Roman" w:hAnsi="Times New Roman" w:eastAsiaTheme="minorEastAsia"/>
      <w:sz w:val="24"/>
      <w:szCs w:val="24"/>
      <w:lang w:eastAsia="es-CO"/>
    </w:rPr>
  </w:style>
  <w:style w:type="paragraph" w:styleId="Piedepgina">
    <w:name w:val="footer"/>
    <w:basedOn w:val="Normal"/>
    <w:link w:val="PiedepginaCar"/>
    <w:uiPriority w:val="99"/>
    <w:unhideWhenUsed w:val="1"/>
    <w:qFormat w:val="1"/>
    <w:pPr>
      <w:tabs>
        <w:tab w:val="center" w:pos="4419"/>
        <w:tab w:val="right" w:pos="8838"/>
      </w:tabs>
      <w:spacing w:after="0" w:line="240" w:lineRule="auto"/>
    </w:pPr>
  </w:style>
  <w:style w:type="table" w:styleId="Tablaconcuadrcula">
    <w:name w:val="Table Grid"/>
    <w:basedOn w:val="Tablanormal"/>
    <w:uiPriority w:val="59"/>
    <w:qFormat w:val="1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character" w:styleId="EncabezadoCar" w:customStyle="1">
    <w:name w:val="Encabezado Car"/>
    <w:basedOn w:val="Fuentedeprrafopredeter"/>
    <w:link w:val="Encabezado"/>
    <w:uiPriority w:val="99"/>
    <w:qFormat w:val="1"/>
  </w:style>
  <w:style w:type="character" w:styleId="PiedepginaCar" w:customStyle="1">
    <w:name w:val="Pie de página Car"/>
    <w:basedOn w:val="Fuentedeprrafopredeter"/>
    <w:link w:val="Piedepgina"/>
    <w:uiPriority w:val="99"/>
    <w:qFormat w:val="1"/>
  </w:style>
  <w:style w:type="character" w:styleId="TextodegloboCar" w:customStyle="1">
    <w:name w:val="Texto de globo Car"/>
    <w:basedOn w:val="Fuentedeprrafopredeter"/>
    <w:link w:val="Textodeglobo"/>
    <w:uiPriority w:val="99"/>
    <w:semiHidden w:val="1"/>
    <w:qFormat w:val="1"/>
    <w:rPr>
      <w:rFonts w:ascii="Tahoma" w:cs="Tahoma" w:hAnsi="Tahoma"/>
      <w:sz w:val="16"/>
      <w:szCs w:val="16"/>
    </w:rPr>
  </w:style>
  <w:style w:type="paragraph" w:styleId="Prrafodelista">
    <w:name w:val="List Paragraph"/>
    <w:basedOn w:val="Normal"/>
    <w:uiPriority w:val="34"/>
    <w:qFormat w:val="1"/>
    <w:pPr>
      <w:ind w:left="720"/>
      <w:contextualSpacing w:val="1"/>
    </w:pPr>
  </w:style>
  <w:style w:type="character" w:styleId="Textoindependiente2Car" w:customStyle="1">
    <w:name w:val="Texto independiente 2 Car"/>
    <w:basedOn w:val="Fuentedeprrafopredeter"/>
    <w:link w:val="Textoindependiente2"/>
    <w:qFormat w:val="1"/>
    <w:rPr>
      <w:rFonts w:ascii="Times New Roman" w:cs="Times New Roman" w:eastAsia="Times New Roman" w:hAnsi="Times New Roman"/>
      <w:sz w:val="24"/>
      <w:szCs w:val="20"/>
      <w:lang w:eastAsia="es-ES"/>
    </w:rPr>
  </w:style>
  <w:style w:type="character" w:styleId="vortaltextbox" w:customStyle="1">
    <w:name w:val="vortaltextbox"/>
    <w:basedOn w:val="Fuentedeprrafopredeter"/>
    <w:rsid w:val="00362E9A"/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footer" Target="footer2.xml"/><Relationship Id="rId9" Type="http://schemas.openxmlformats.org/officeDocument/2006/relationships/header" Target="header2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YaGUx2p4FVeX9KUAC428iI9A2nA==">CgMxLjA4AHIhMWNISnh5X09veDlEWi1wZEYyTWpydktSNXpPOFZRa1Jq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2025-02-25T15:06:00Z</dcterms:created>
  <dc:creator>Ortegon, Maria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3082-12.2.0.21546</vt:lpwstr>
  </property>
  <property fmtid="{D5CDD505-2E9C-101B-9397-08002B2CF9AE}" pid="3" name="ICV">
    <vt:lpwstr>68887F8205B3435881DAE71B4E7A0265_12</vt:lpwstr>
  </property>
</Properties>
</file>